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83" w:rsidRPr="00486183" w:rsidRDefault="00486183" w:rsidP="00486183">
      <w:pPr>
        <w:bidi/>
        <w:rPr>
          <w:rFonts w:hint="cs"/>
          <w:b/>
          <w:bCs/>
          <w:rtl/>
          <w:lang w:bidi="ar"/>
        </w:rPr>
      </w:pPr>
      <w:r w:rsidRPr="00486183">
        <w:rPr>
          <w:rFonts w:hint="cs"/>
          <w:b/>
          <w:bCs/>
          <w:rtl/>
          <w:lang w:bidi="ar"/>
        </w:rPr>
        <w:t>بيانات شخصية: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الاسم: صفاء علي جمال الدين مهران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تاريخ الميلاد: 5 مايو 1969 م </w:t>
      </w:r>
      <w:proofErr w:type="gramStart"/>
      <w:r w:rsidRPr="00486183">
        <w:rPr>
          <w:rFonts w:hint="cs"/>
          <w:rtl/>
          <w:lang w:bidi="ar"/>
        </w:rPr>
        <w:t>- أسيوط</w:t>
      </w:r>
      <w:proofErr w:type="gramEnd"/>
      <w:r w:rsidRPr="00486183">
        <w:rPr>
          <w:rFonts w:hint="cs"/>
          <w:rtl/>
          <w:lang w:bidi="ar"/>
        </w:rPr>
        <w:t xml:space="preserve"> - مصر.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الحالة الاجتماعية: متزوج وأب لأربعة أولاد.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العنوان: شارع الابراهيمية </w:t>
      </w:r>
      <w:proofErr w:type="gramStart"/>
      <w:r w:rsidRPr="00486183">
        <w:rPr>
          <w:rFonts w:hint="cs"/>
          <w:rtl/>
          <w:lang w:bidi="ar"/>
        </w:rPr>
        <w:t>- أسيوط</w:t>
      </w:r>
      <w:proofErr w:type="gramEnd"/>
      <w:r w:rsidRPr="00486183">
        <w:rPr>
          <w:rFonts w:hint="cs"/>
          <w:rtl/>
          <w:lang w:bidi="ar"/>
        </w:rPr>
        <w:t xml:space="preserve"> - مصر.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البريد الإلكتروني: </w:t>
      </w:r>
      <w:r w:rsidRPr="00486183">
        <w:rPr>
          <w:rFonts w:hint="cs"/>
        </w:rPr>
        <w:t>safaa69@yahoo.com safaa.mahram@aun.edu.eg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 الجوال: +201003385106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تعليم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1-بكالوريوس الطب </w:t>
      </w:r>
      <w:proofErr w:type="gramStart"/>
      <w:r w:rsidRPr="00486183">
        <w:rPr>
          <w:rFonts w:hint="cs"/>
          <w:rtl/>
          <w:lang w:bidi="ar"/>
        </w:rPr>
        <w:t>والجراحة ،</w:t>
      </w:r>
      <w:proofErr w:type="gramEnd"/>
      <w:r w:rsidRPr="00486183">
        <w:rPr>
          <w:rFonts w:hint="cs"/>
          <w:rtl/>
          <w:lang w:bidi="ar"/>
        </w:rPr>
        <w:t xml:space="preserve"> سبتمبر 1992: بتقدير جيد جدا ، من كلية الطب ، جامعة أسيوط ، مصر.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proofErr w:type="gramStart"/>
      <w:r w:rsidRPr="00486183">
        <w:rPr>
          <w:rFonts w:hint="cs"/>
          <w:rtl/>
          <w:lang w:bidi="ar"/>
        </w:rPr>
        <w:t>2- ماجستير</w:t>
      </w:r>
      <w:proofErr w:type="gramEnd"/>
      <w:r w:rsidRPr="00486183">
        <w:rPr>
          <w:rFonts w:hint="cs"/>
          <w:rtl/>
          <w:lang w:bidi="ar"/>
        </w:rPr>
        <w:t xml:space="preserve"> الطب الطبيعي والروماتيزم والتأهيل يوليو 1997 ، كلية الطب ، جامعة أسيوط.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proofErr w:type="gramStart"/>
      <w:r w:rsidRPr="00486183">
        <w:rPr>
          <w:rFonts w:hint="cs"/>
          <w:rtl/>
          <w:lang w:bidi="ar"/>
        </w:rPr>
        <w:t>3- درجة</w:t>
      </w:r>
      <w:proofErr w:type="gramEnd"/>
      <w:r w:rsidRPr="00486183">
        <w:rPr>
          <w:rFonts w:hint="cs"/>
          <w:rtl/>
          <w:lang w:bidi="ar"/>
        </w:rPr>
        <w:t xml:space="preserve"> </w:t>
      </w:r>
      <w:proofErr w:type="spellStart"/>
      <w:r w:rsidRPr="00486183">
        <w:rPr>
          <w:rFonts w:hint="cs"/>
          <w:rtl/>
          <w:lang w:bidi="ar"/>
        </w:rPr>
        <w:t>الدكتوراة</w:t>
      </w:r>
      <w:proofErr w:type="spellEnd"/>
      <w:r w:rsidRPr="00486183">
        <w:rPr>
          <w:rFonts w:hint="cs"/>
          <w:rtl/>
          <w:lang w:bidi="ar"/>
        </w:rPr>
        <w:t xml:space="preserve"> في الطب الطبيعي والروماتيزم والتأهيل ، نوفمبر 2005 ، كلية الطب ، جامعة أسيوط.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</w:p>
    <w:p w:rsidR="00486183" w:rsidRPr="00486183" w:rsidRDefault="00486183" w:rsidP="00486183">
      <w:pPr>
        <w:bidi/>
        <w:rPr>
          <w:rFonts w:hint="cs"/>
          <w:b/>
          <w:bCs/>
          <w:rtl/>
          <w:lang w:bidi="ar"/>
        </w:rPr>
      </w:pPr>
      <w:r w:rsidRPr="00486183">
        <w:rPr>
          <w:rFonts w:hint="cs"/>
          <w:rtl/>
          <w:lang w:bidi="ar"/>
        </w:rPr>
        <w:t xml:space="preserve"> </w:t>
      </w:r>
      <w:r w:rsidRPr="00486183">
        <w:rPr>
          <w:rFonts w:hint="cs"/>
          <w:b/>
          <w:bCs/>
          <w:rtl/>
          <w:lang w:bidi="ar"/>
        </w:rPr>
        <w:t xml:space="preserve">الموقف </w:t>
      </w:r>
      <w:proofErr w:type="spellStart"/>
      <w:r w:rsidRPr="00486183">
        <w:rPr>
          <w:rFonts w:hint="cs"/>
          <w:b/>
          <w:bCs/>
          <w:rtl/>
          <w:lang w:bidi="ar"/>
        </w:rPr>
        <w:t>الحالى</w:t>
      </w:r>
      <w:proofErr w:type="spellEnd"/>
      <w:r w:rsidRPr="00486183">
        <w:rPr>
          <w:rFonts w:hint="cs"/>
          <w:b/>
          <w:bCs/>
          <w:rtl/>
          <w:lang w:bidi="ar"/>
        </w:rPr>
        <w:t>:</w:t>
      </w:r>
    </w:p>
    <w:p w:rsidR="00486183" w:rsidRPr="00486183" w:rsidRDefault="00486183" w:rsidP="00486183">
      <w:pPr>
        <w:bidi/>
      </w:pPr>
      <w:r w:rsidRPr="00486183">
        <w:rPr>
          <w:rFonts w:hint="cs"/>
          <w:rtl/>
          <w:lang w:bidi="ar"/>
        </w:rPr>
        <w:t xml:space="preserve">أستاذ مشارك أمراض الروماتيزم </w:t>
      </w:r>
      <w:proofErr w:type="gramStart"/>
      <w:r w:rsidRPr="00486183">
        <w:rPr>
          <w:rFonts w:hint="cs"/>
          <w:rtl/>
          <w:lang w:bidi="ar"/>
        </w:rPr>
        <w:t>والتأهيل ،</w:t>
      </w:r>
      <w:proofErr w:type="gramEnd"/>
      <w:r w:rsidRPr="00486183">
        <w:rPr>
          <w:rFonts w:hint="cs"/>
          <w:rtl/>
          <w:lang w:bidi="ar"/>
        </w:rPr>
        <w:t xml:space="preserve"> كلية الطب ، جامعة أسيوط ، مصر.</w:t>
      </w:r>
    </w:p>
    <w:p w:rsidR="00486183" w:rsidRPr="00486183" w:rsidRDefault="00486183" w:rsidP="00486183">
      <w:pPr>
        <w:bidi/>
        <w:rPr>
          <w:rFonts w:hint="cs"/>
          <w:b/>
          <w:bCs/>
          <w:rtl/>
          <w:lang w:bidi="ar"/>
        </w:rPr>
      </w:pPr>
      <w:r w:rsidRPr="00486183">
        <w:rPr>
          <w:rFonts w:hint="cs"/>
          <w:b/>
          <w:bCs/>
          <w:rtl/>
          <w:lang w:bidi="ar"/>
        </w:rPr>
        <w:t>الوظائف السابقة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-</w:t>
      </w:r>
      <w:r>
        <w:rPr>
          <w:rFonts w:hint="cs"/>
          <w:rtl/>
          <w:lang w:bidi="ar-EG"/>
        </w:rPr>
        <w:t>طبيب</w:t>
      </w:r>
      <w:r>
        <w:rPr>
          <w:rFonts w:hint="cs"/>
          <w:rtl/>
          <w:lang w:bidi="ar"/>
        </w:rPr>
        <w:t xml:space="preserve"> متدرّب</w:t>
      </w:r>
      <w:r w:rsidRPr="00486183">
        <w:rPr>
          <w:rFonts w:hint="cs"/>
          <w:rtl/>
          <w:lang w:bidi="ar"/>
        </w:rPr>
        <w:t xml:space="preserve">: 1/3/1993 </w:t>
      </w:r>
      <w:proofErr w:type="gramStart"/>
      <w:r w:rsidRPr="00486183">
        <w:rPr>
          <w:rFonts w:hint="cs"/>
          <w:rtl/>
          <w:lang w:bidi="ar"/>
        </w:rPr>
        <w:t>- 28</w:t>
      </w:r>
      <w:proofErr w:type="gramEnd"/>
      <w:r w:rsidRPr="00486183">
        <w:rPr>
          <w:rFonts w:hint="cs"/>
          <w:rtl/>
          <w:lang w:bidi="ar"/>
        </w:rPr>
        <w:t>/2/1994 في مستشفى جامعة أسيوط ، مصر.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- </w:t>
      </w:r>
      <w:r>
        <w:rPr>
          <w:rFonts w:hint="cs"/>
          <w:rtl/>
          <w:lang w:bidi="ar"/>
        </w:rPr>
        <w:t xml:space="preserve"> طبيب </w:t>
      </w:r>
      <w:r w:rsidRPr="00486183">
        <w:rPr>
          <w:rFonts w:hint="cs"/>
          <w:rtl/>
          <w:lang w:bidi="ar"/>
        </w:rPr>
        <w:t xml:space="preserve">مقيم: 1/3/1994 </w:t>
      </w:r>
      <w:proofErr w:type="gramStart"/>
      <w:r w:rsidRPr="00486183">
        <w:rPr>
          <w:rFonts w:hint="cs"/>
          <w:rtl/>
          <w:lang w:bidi="ar"/>
        </w:rPr>
        <w:t>- 28</w:t>
      </w:r>
      <w:proofErr w:type="gramEnd"/>
      <w:r w:rsidRPr="00486183">
        <w:rPr>
          <w:rFonts w:hint="cs"/>
          <w:rtl/>
          <w:lang w:bidi="ar"/>
        </w:rPr>
        <w:t>/9/1997 قسم الطب الطبيعي ، أمراض الروماتيزم والتأهيل ، مستشفى جامعة أسيوط ، مصر.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- مدرس مساعد: 29/10/1997 </w:t>
      </w:r>
      <w:proofErr w:type="gramStart"/>
      <w:r w:rsidRPr="00486183">
        <w:rPr>
          <w:rFonts w:hint="cs"/>
          <w:rtl/>
          <w:lang w:bidi="ar"/>
        </w:rPr>
        <w:t>- ديسمبر</w:t>
      </w:r>
      <w:proofErr w:type="gramEnd"/>
      <w:r w:rsidRPr="00486183">
        <w:rPr>
          <w:rFonts w:hint="cs"/>
          <w:rtl/>
          <w:lang w:bidi="ar"/>
        </w:rPr>
        <w:t xml:space="preserve"> 2005 الطب الطبيعي ، قسم الروماتيزم والتأهيل ، كلية الطب ، جامعة أسيوط ، مصر.</w:t>
      </w:r>
    </w:p>
    <w:p w:rsidR="00486183" w:rsidRPr="00486183" w:rsidRDefault="00486183" w:rsidP="00486183">
      <w:pPr>
        <w:bidi/>
      </w:pPr>
      <w:r w:rsidRPr="00486183">
        <w:rPr>
          <w:rFonts w:hint="cs"/>
          <w:rtl/>
          <w:lang w:bidi="ar"/>
        </w:rPr>
        <w:t xml:space="preserve">- </w:t>
      </w:r>
      <w:r>
        <w:rPr>
          <w:rFonts w:hint="cs"/>
          <w:rtl/>
          <w:lang w:bidi="ar"/>
        </w:rPr>
        <w:t>اختصاصي</w:t>
      </w:r>
      <w:r w:rsidRPr="00486183">
        <w:rPr>
          <w:rFonts w:hint="cs"/>
          <w:rtl/>
          <w:lang w:bidi="ar"/>
        </w:rPr>
        <w:t xml:space="preserve"> في الطب </w:t>
      </w:r>
      <w:proofErr w:type="gramStart"/>
      <w:r w:rsidRPr="00486183">
        <w:rPr>
          <w:rFonts w:hint="cs"/>
          <w:rtl/>
          <w:lang w:bidi="ar"/>
        </w:rPr>
        <w:t>الطبيعي ،</w:t>
      </w:r>
      <w:proofErr w:type="gramEnd"/>
      <w:r w:rsidRPr="00486183">
        <w:rPr>
          <w:rFonts w:hint="cs"/>
          <w:rtl/>
          <w:lang w:bidi="ar"/>
        </w:rPr>
        <w:t xml:space="preserve"> جامعة الملك عبدالعزيز ، جدة 2003-2008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proofErr w:type="gramStart"/>
      <w:r>
        <w:rPr>
          <w:rFonts w:hint="cs"/>
          <w:rtl/>
          <w:lang w:bidi="ar"/>
        </w:rPr>
        <w:t xml:space="preserve">اختصاصي </w:t>
      </w:r>
      <w:r w:rsidRPr="00486183">
        <w:rPr>
          <w:rFonts w:hint="cs"/>
          <w:rtl/>
          <w:lang w:bidi="ar"/>
        </w:rPr>
        <w:t xml:space="preserve"> أول</w:t>
      </w:r>
      <w:proofErr w:type="gramEnd"/>
      <w:r w:rsidRPr="00486183">
        <w:rPr>
          <w:rFonts w:hint="cs"/>
          <w:rtl/>
          <w:lang w:bidi="ar"/>
        </w:rPr>
        <w:t xml:space="preserve"> في الطب الطبيعي وإعادة التأهيل ، مستشفى الملك عبدالعزيز الجامعي من 2008-2010</w:t>
      </w:r>
    </w:p>
    <w:p w:rsidR="00486183" w:rsidRPr="00486183" w:rsidRDefault="00486183" w:rsidP="00486183">
      <w:pPr>
        <w:bidi/>
        <w:rPr>
          <w:rFonts w:hint="cs"/>
          <w:b/>
          <w:bCs/>
          <w:rtl/>
          <w:lang w:bidi="ar"/>
        </w:rPr>
      </w:pPr>
      <w:r w:rsidRPr="00486183">
        <w:rPr>
          <w:rFonts w:hint="cs"/>
          <w:b/>
          <w:bCs/>
          <w:rtl/>
          <w:lang w:bidi="ar"/>
        </w:rPr>
        <w:t>تحرير ومراجعة الأنشطة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أنا محرر مشارك في "مجلة جراحة العظام وإعادة التأهيل" و "طب </w:t>
      </w:r>
      <w:r w:rsidRPr="00486183">
        <w:rPr>
          <w:rFonts w:hint="cs"/>
        </w:rPr>
        <w:t>CPQ</w:t>
      </w:r>
      <w:r w:rsidRPr="00486183">
        <w:rPr>
          <w:rFonts w:hint="cs"/>
          <w:rtl/>
          <w:lang w:bidi="ar"/>
        </w:rPr>
        <w:t xml:space="preserve">" و "المجلة الدولية لأبحاث العظام والروماتيزم". أنا أيضًا أحد المراجعين الزملاء المعتمدين في </w:t>
      </w:r>
      <w:proofErr w:type="spellStart"/>
      <w:r w:rsidRPr="00486183">
        <w:rPr>
          <w:rFonts w:hint="cs"/>
        </w:rPr>
        <w:t>Publon</w:t>
      </w:r>
      <w:proofErr w:type="spellEnd"/>
      <w:r w:rsidRPr="00486183">
        <w:rPr>
          <w:rFonts w:hint="cs"/>
        </w:rPr>
        <w:t xml:space="preserve"> Academy</w:t>
      </w:r>
      <w:r w:rsidRPr="00486183">
        <w:rPr>
          <w:rFonts w:hint="cs"/>
          <w:rtl/>
          <w:lang w:bidi="ar"/>
        </w:rPr>
        <w:t>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عمل بحثي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- عنوان رسالة الماجستير: إعادة تقييم معايير التصوير الشعاعي لتصنيف التهاب المفاصل </w:t>
      </w:r>
      <w:proofErr w:type="spellStart"/>
      <w:r w:rsidRPr="00486183">
        <w:rPr>
          <w:rFonts w:hint="cs"/>
          <w:rtl/>
          <w:lang w:bidi="ar"/>
        </w:rPr>
        <w:t>الروماتويدي</w:t>
      </w:r>
      <w:proofErr w:type="spellEnd"/>
      <w:r w:rsidRPr="00486183">
        <w:rPr>
          <w:rFonts w:hint="cs"/>
          <w:rtl/>
          <w:lang w:bidi="ar"/>
        </w:rPr>
        <w:t xml:space="preserve"> 1997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- عنوان رسالة الدكتوراه: الكشف المبكر عن تورط عصبي في بعض الأمراض الروماتيزمية (دراسة فيزيولوجية عصبية) .2005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- العلاقة بين وظيفة الجهاز التنفسي وهشاشة العظام لدى النساء قبل وبعد انقطاع الطمث (2008)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- فعالية برنامج علاج مزيلات الاحتقان الكامل المعدل في علاج حالات الوذمة اللمفية (2011)</w:t>
      </w:r>
    </w:p>
    <w:p w:rsidR="00486183" w:rsidRDefault="00486183" w:rsidP="00486183">
      <w:pPr>
        <w:bidi/>
        <w:rPr>
          <w:rtl/>
          <w:lang w:bidi="ar"/>
        </w:rPr>
      </w:pPr>
      <w:r w:rsidRPr="00486183">
        <w:rPr>
          <w:rFonts w:hint="cs"/>
          <w:rtl/>
          <w:lang w:bidi="ar"/>
        </w:rPr>
        <w:t xml:space="preserve">- فعالية توكسين </w:t>
      </w:r>
      <w:proofErr w:type="spellStart"/>
      <w:r w:rsidRPr="00486183">
        <w:rPr>
          <w:rFonts w:hint="cs"/>
          <w:rtl/>
          <w:lang w:bidi="ar"/>
        </w:rPr>
        <w:t>البوتولينوم</w:t>
      </w:r>
      <w:proofErr w:type="spellEnd"/>
      <w:r w:rsidRPr="00486183">
        <w:rPr>
          <w:rFonts w:hint="cs"/>
          <w:rtl/>
          <w:lang w:bidi="ar"/>
        </w:rPr>
        <w:t xml:space="preserve"> المشترك والتحفيز الكهربائي وإعادة التأهيل على المستوى الوظيفي للذراع التشنجي. (2011)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العلاقة بين النتائج السريرية والإشعاعية في هشاشة الركبة: دراسة مقطعية. (2015)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- تقييم جودة الحياة في مرضى التهاب المفاصل </w:t>
      </w:r>
      <w:proofErr w:type="spellStart"/>
      <w:r w:rsidRPr="00486183">
        <w:rPr>
          <w:rFonts w:hint="cs"/>
          <w:rtl/>
          <w:lang w:bidi="ar"/>
        </w:rPr>
        <w:t>الروماتويدي</w:t>
      </w:r>
      <w:proofErr w:type="spellEnd"/>
      <w:r w:rsidRPr="00486183">
        <w:rPr>
          <w:rFonts w:hint="cs"/>
          <w:rtl/>
          <w:lang w:bidi="ar"/>
        </w:rPr>
        <w:t xml:space="preserve"> المصري: فيما يتعلق بالسمات السريرية ونشاط المرض (2015)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lastRenderedPageBreak/>
        <w:t xml:space="preserve">- تعدد الأشكال أحادي </w:t>
      </w:r>
      <w:proofErr w:type="spellStart"/>
      <w:r w:rsidRPr="00486183">
        <w:rPr>
          <w:rFonts w:hint="cs"/>
          <w:rtl/>
          <w:lang w:bidi="ar"/>
        </w:rPr>
        <w:t>النيوكليوتيد</w:t>
      </w:r>
      <w:proofErr w:type="spellEnd"/>
      <w:r w:rsidRPr="00486183">
        <w:rPr>
          <w:rFonts w:hint="cs"/>
          <w:rtl/>
          <w:lang w:bidi="ar"/>
        </w:rPr>
        <w:t xml:space="preserve"> </w:t>
      </w:r>
      <w:r w:rsidRPr="00486183">
        <w:rPr>
          <w:rFonts w:hint="cs"/>
        </w:rPr>
        <w:t>(SNP) RS143383</w:t>
      </w:r>
      <w:r w:rsidRPr="00486183">
        <w:rPr>
          <w:rFonts w:hint="cs"/>
          <w:rtl/>
          <w:lang w:bidi="ar"/>
        </w:rPr>
        <w:t xml:space="preserve"> عامل النمو والتمايز 5 (</w:t>
      </w:r>
      <w:r w:rsidRPr="00486183">
        <w:rPr>
          <w:rFonts w:hint="cs"/>
        </w:rPr>
        <w:t>GDF5</w:t>
      </w:r>
      <w:r w:rsidRPr="00486183">
        <w:rPr>
          <w:rFonts w:hint="cs"/>
          <w:rtl/>
          <w:lang w:bidi="ar"/>
        </w:rPr>
        <w:t>) في التهاب مفاصل الركبة في السكان المصريين (2017)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- الخلايا </w:t>
      </w:r>
      <w:proofErr w:type="spellStart"/>
      <w:r w:rsidRPr="00486183">
        <w:rPr>
          <w:rFonts w:hint="cs"/>
          <w:rtl/>
          <w:lang w:bidi="ar"/>
        </w:rPr>
        <w:t>التائية</w:t>
      </w:r>
      <w:proofErr w:type="spellEnd"/>
      <w:r w:rsidRPr="00486183">
        <w:rPr>
          <w:rFonts w:hint="cs"/>
          <w:rtl/>
          <w:lang w:bidi="ar"/>
        </w:rPr>
        <w:t xml:space="preserve"> القاتلة الطبيعية والطبيعية القاتلة في الذئبة الحمامية الجهازية للأحداث: العلاقة بنشاط المرض وتقدمه. (2019)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- تأثير تمرين التقوية والتوازن على مخاطر السقوط بين كبار السن في نوادي الشيخوخة بأسيوط.</w:t>
      </w:r>
    </w:p>
    <w:p w:rsidR="00486183" w:rsidRPr="00486183" w:rsidRDefault="00486183" w:rsidP="00486183">
      <w:pPr>
        <w:bidi/>
      </w:pPr>
      <w:r w:rsidRPr="00486183">
        <w:rPr>
          <w:rFonts w:hint="cs"/>
          <w:rtl/>
          <w:lang w:bidi="ar"/>
        </w:rPr>
        <w:t xml:space="preserve"> مجلة التمريض والعلوم الصحية </w:t>
      </w:r>
      <w:r w:rsidRPr="00486183">
        <w:rPr>
          <w:rFonts w:hint="cs"/>
        </w:rPr>
        <w:t>IOSR (IOSR-JNHS)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</w:rPr>
        <w:t>THU0308</w:t>
      </w:r>
      <w:r w:rsidRPr="00486183">
        <w:rPr>
          <w:rFonts w:hint="cs"/>
          <w:rtl/>
          <w:lang w:bidi="ar"/>
        </w:rPr>
        <w:t xml:space="preserve"> تقييم الحالات الجنسية والنفسية للمرضى الذكور من مرض بهيت.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يونيو 2019 حوليات الأمراض الروماتيزمية 78 (ملحق 2): 432.2-433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</w:rPr>
        <w:t>DOI: 10.1136 / annrheumdis-2019-eular.4326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- التزام الأدوية المعدلة للأدوية المضادة للروماتيزم لدى مرضى التهاب المفاصل </w:t>
      </w:r>
      <w:proofErr w:type="spellStart"/>
      <w:r w:rsidRPr="00486183">
        <w:rPr>
          <w:rFonts w:hint="cs"/>
          <w:rtl/>
          <w:lang w:bidi="ar"/>
        </w:rPr>
        <w:t>الروماتويدي</w:t>
      </w:r>
      <w:proofErr w:type="spellEnd"/>
      <w:r w:rsidRPr="00486183">
        <w:rPr>
          <w:rFonts w:hint="cs"/>
          <w:rtl/>
          <w:lang w:bidi="ar"/>
        </w:rPr>
        <w:t xml:space="preserve"> بمستشفى جامعة </w:t>
      </w:r>
      <w:proofErr w:type="gramStart"/>
      <w:r w:rsidRPr="00486183">
        <w:rPr>
          <w:rFonts w:hint="cs"/>
          <w:rtl/>
          <w:lang w:bidi="ar"/>
        </w:rPr>
        <w:t>أسيوط- مصر</w:t>
      </w:r>
      <w:proofErr w:type="gramEnd"/>
      <w:r w:rsidRPr="00486183">
        <w:rPr>
          <w:rFonts w:hint="cs"/>
          <w:rtl/>
          <w:lang w:bidi="ar"/>
        </w:rPr>
        <w:t>. مقبول للنشر 2020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مجلة: الروماتيزم والتأهيل المصري. </w:t>
      </w:r>
      <w:r w:rsidRPr="00486183">
        <w:rPr>
          <w:rFonts w:hint="cs"/>
        </w:rPr>
        <w:t>DOI: 10.1186 / s43166-020-00005-6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- عدوى فيروس التهاب الكبد الوبائي سي تحت الإكلينيكي في المرضى المصريين المصابين بأمراض الروماتيزم: دراسة متعددة المراكز. مقبول للنشر 2020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مجلة: الروماتيزم والتأهيل المصري. </w:t>
      </w:r>
      <w:r w:rsidRPr="00486183">
        <w:rPr>
          <w:rFonts w:hint="cs"/>
        </w:rPr>
        <w:t>DOI: 10.1186 / s43166-020-00014-5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- السقوط لدى مرضى </w:t>
      </w:r>
      <w:proofErr w:type="spellStart"/>
      <w:r w:rsidRPr="00486183">
        <w:rPr>
          <w:rFonts w:hint="cs"/>
          <w:rtl/>
          <w:lang w:bidi="ar"/>
        </w:rPr>
        <w:t>الروماتويد</w:t>
      </w:r>
      <w:proofErr w:type="spellEnd"/>
      <w:r w:rsidRPr="00486183">
        <w:rPr>
          <w:rFonts w:hint="cs"/>
          <w:rtl/>
          <w:lang w:bidi="ar"/>
        </w:rPr>
        <w:t xml:space="preserve">: هل للتخطيط الصدى للكاحل والقدم دور تنبؤي؟ دراسة واحدة </w:t>
      </w:r>
      <w:proofErr w:type="gramStart"/>
      <w:r w:rsidRPr="00486183">
        <w:rPr>
          <w:rFonts w:hint="cs"/>
          <w:rtl/>
          <w:lang w:bidi="ar"/>
        </w:rPr>
        <w:t>عمياء ،</w:t>
      </w:r>
      <w:proofErr w:type="gramEnd"/>
      <w:r w:rsidRPr="00486183">
        <w:rPr>
          <w:rFonts w:hint="cs"/>
          <w:rtl/>
          <w:lang w:bidi="ar"/>
        </w:rPr>
        <w:t xml:space="preserve"> </w:t>
      </w:r>
      <w:proofErr w:type="spellStart"/>
      <w:r w:rsidRPr="00486183">
        <w:rPr>
          <w:rFonts w:hint="cs"/>
        </w:rPr>
        <w:t>Aktuelle</w:t>
      </w:r>
      <w:proofErr w:type="spellEnd"/>
      <w:r w:rsidRPr="00486183">
        <w:rPr>
          <w:rFonts w:hint="cs"/>
        </w:rPr>
        <w:t xml:space="preserve"> Rheumatologie2020</w:t>
      </w:r>
      <w:r w:rsidRPr="00486183">
        <w:rPr>
          <w:rFonts w:hint="cs"/>
          <w:rtl/>
          <w:lang w:bidi="ar"/>
        </w:rPr>
        <w:t>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- فعالية الاستئصال بالترددات الراديوية للعصب الوراثي مقابل الصفائح الدموية داخل المفصل الغنية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البلازما في هشاشة العظام المزمنة في الركبة: تجربة سريرية عشوائية أحادية العمى. طبيب الام 2021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ما الذي يمكن أن يكشفه التصوير فوق الصوتي اليدوي وسرعة التوصيل العصبي فيما يتعلق بضعف اليد لدى مرضى التهاب المفاصل </w:t>
      </w:r>
      <w:proofErr w:type="spellStart"/>
      <w:r w:rsidRPr="00486183">
        <w:rPr>
          <w:rFonts w:hint="cs"/>
          <w:rtl/>
          <w:lang w:bidi="ar"/>
        </w:rPr>
        <w:t>الروماتويدي</w:t>
      </w:r>
      <w:proofErr w:type="spellEnd"/>
      <w:r w:rsidRPr="00486183">
        <w:rPr>
          <w:rFonts w:hint="cs"/>
          <w:rtl/>
          <w:lang w:bidi="ar"/>
        </w:rPr>
        <w:t xml:space="preserve">؟ </w:t>
      </w:r>
      <w:proofErr w:type="spellStart"/>
      <w:r w:rsidRPr="00486183">
        <w:rPr>
          <w:rFonts w:hint="cs"/>
        </w:rPr>
        <w:t>Zeitschrift</w:t>
      </w:r>
      <w:proofErr w:type="spellEnd"/>
      <w:r w:rsidRPr="00486183">
        <w:rPr>
          <w:rFonts w:hint="cs"/>
        </w:rPr>
        <w:t xml:space="preserve"> </w:t>
      </w:r>
      <w:proofErr w:type="spellStart"/>
      <w:r w:rsidRPr="00486183">
        <w:rPr>
          <w:rFonts w:hint="cs"/>
        </w:rPr>
        <w:t>für</w:t>
      </w:r>
      <w:proofErr w:type="spellEnd"/>
      <w:r w:rsidRPr="00486183">
        <w:rPr>
          <w:rFonts w:hint="cs"/>
        </w:rPr>
        <w:t xml:space="preserve"> </w:t>
      </w:r>
      <w:proofErr w:type="spellStart"/>
      <w:r w:rsidRPr="00486183">
        <w:rPr>
          <w:rFonts w:hint="cs"/>
        </w:rPr>
        <w:t>Rheumatologie</w:t>
      </w:r>
      <w:proofErr w:type="spellEnd"/>
      <w:r w:rsidRPr="00486183">
        <w:rPr>
          <w:rFonts w:hint="cs"/>
        </w:rPr>
        <w:t xml:space="preserve"> 2020</w:t>
      </w:r>
    </w:p>
    <w:p w:rsidR="00486183" w:rsidRPr="00486183" w:rsidRDefault="00486183" w:rsidP="00486183">
      <w:pPr>
        <w:bidi/>
      </w:pPr>
      <w:r w:rsidRPr="00486183">
        <w:rPr>
          <w:rFonts w:hint="cs"/>
          <w:rtl/>
          <w:lang w:bidi="ar"/>
        </w:rPr>
        <w:t>الدور المحتمل للخلايا البائية التنظيمية في أنماط وعلاجات مرض بهجت المختلفة: التقرير الأول من مصر. مجلة أبحاث الالتهابات 2021</w:t>
      </w:r>
    </w:p>
    <w:p w:rsidR="00486183" w:rsidRPr="00486183" w:rsidRDefault="00486183" w:rsidP="00486183">
      <w:pPr>
        <w:bidi/>
        <w:rPr>
          <w:rFonts w:hint="cs"/>
          <w:b/>
          <w:bCs/>
          <w:rtl/>
          <w:lang w:bidi="ar"/>
        </w:rPr>
      </w:pPr>
      <w:r w:rsidRPr="00486183">
        <w:rPr>
          <w:rFonts w:hint="cs"/>
          <w:b/>
          <w:bCs/>
          <w:rtl/>
          <w:lang w:bidi="ar"/>
        </w:rPr>
        <w:t>منشورات أخرى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هل من الحكمة الاعتماد على التعرض لأشعة الشمس للحصول على ما يلزمك من فيتامين د؟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</w:rPr>
        <w:t xml:space="preserve">CPQ Medicine </w:t>
      </w:r>
      <w:r w:rsidRPr="00486183">
        <w:rPr>
          <w:rFonts w:hint="cs"/>
          <w:rtl/>
          <w:lang w:bidi="ar"/>
        </w:rPr>
        <w:t xml:space="preserve">، </w:t>
      </w:r>
      <w:r w:rsidRPr="00486183">
        <w:rPr>
          <w:rFonts w:hint="cs"/>
        </w:rPr>
        <w:t xml:space="preserve">2 (2) </w:t>
      </w:r>
      <w:r w:rsidRPr="00486183">
        <w:rPr>
          <w:rFonts w:hint="cs"/>
          <w:rtl/>
          <w:lang w:bidi="ar"/>
        </w:rPr>
        <w:t xml:space="preserve">، </w:t>
      </w:r>
      <w:r w:rsidRPr="00486183">
        <w:rPr>
          <w:rFonts w:hint="cs"/>
        </w:rPr>
        <w:t xml:space="preserve">01-03 </w:t>
      </w:r>
      <w:r w:rsidRPr="00486183">
        <w:rPr>
          <w:rFonts w:hint="cs"/>
          <w:rtl/>
          <w:lang w:bidi="ar"/>
        </w:rPr>
        <w:t xml:space="preserve">، </w:t>
      </w:r>
      <w:r w:rsidRPr="00486183">
        <w:rPr>
          <w:rFonts w:hint="cs"/>
        </w:rPr>
        <w:t>07</w:t>
      </w:r>
      <w:r w:rsidRPr="00486183">
        <w:rPr>
          <w:rFonts w:hint="cs"/>
          <w:rtl/>
          <w:lang w:bidi="ar"/>
        </w:rPr>
        <w:t xml:space="preserve"> أغسطس 2018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الموجات فوق الصوتية العضلية الهيكلية. العين الثالثة لأخصائي الروماتيزم.</w:t>
      </w:r>
    </w:p>
    <w:p w:rsidR="00486183" w:rsidRDefault="00486183" w:rsidP="00486183">
      <w:pPr>
        <w:bidi/>
        <w:rPr>
          <w:rtl/>
          <w:lang w:bidi="ar"/>
        </w:rPr>
      </w:pPr>
      <w:r w:rsidRPr="00486183">
        <w:rPr>
          <w:rFonts w:hint="cs"/>
        </w:rPr>
        <w:t>CPQ Medicine</w:t>
      </w:r>
      <w:r w:rsidRPr="00486183">
        <w:rPr>
          <w:rFonts w:hint="cs"/>
          <w:rtl/>
          <w:lang w:bidi="ar"/>
        </w:rPr>
        <w:t xml:space="preserve"> ، المجلد 4 ، الإصدار الأول من 6 نوفمبر 20</w:t>
      </w:r>
      <w:r>
        <w:rPr>
          <w:rFonts w:hint="cs"/>
          <w:rtl/>
          <w:lang w:bidi="ar"/>
        </w:rPr>
        <w:t>18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المشاركة العصبية في التهاب المفاصل </w:t>
      </w:r>
      <w:proofErr w:type="spellStart"/>
      <w:r w:rsidRPr="00486183">
        <w:rPr>
          <w:rFonts w:hint="cs"/>
          <w:rtl/>
          <w:lang w:bidi="ar"/>
        </w:rPr>
        <w:t>الروماتويدي</w:t>
      </w:r>
      <w:proofErr w:type="spellEnd"/>
      <w:r w:rsidRPr="00486183">
        <w:rPr>
          <w:rFonts w:hint="cs"/>
          <w:rtl/>
          <w:lang w:bidi="ar"/>
        </w:rPr>
        <w:t>.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 مجلة أمراض الروماتيزم وأمراض المفاصل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 xml:space="preserve">    </w:t>
      </w:r>
      <w:r w:rsidRPr="00486183">
        <w:rPr>
          <w:rFonts w:hint="cs"/>
        </w:rPr>
        <w:t>ISSN</w:t>
      </w:r>
      <w:r w:rsidRPr="00486183">
        <w:rPr>
          <w:rFonts w:hint="cs"/>
          <w:rtl/>
          <w:lang w:bidi="ar"/>
        </w:rPr>
        <w:t xml:space="preserve"> عبر الإنترنت: 2475-4676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</w:rPr>
        <w:t>www.symbiosisonlinepublishing.com</w:t>
      </w:r>
    </w:p>
    <w:p w:rsidR="00486183" w:rsidRPr="00486183" w:rsidRDefault="00486183" w:rsidP="00486183">
      <w:pPr>
        <w:bidi/>
        <w:rPr>
          <w:rFonts w:hint="cs"/>
          <w:rtl/>
          <w:lang w:bidi="ar"/>
        </w:rPr>
      </w:pPr>
    </w:p>
    <w:p w:rsidR="00486183" w:rsidRPr="00486183" w:rsidRDefault="00486183" w:rsidP="00486183">
      <w:pPr>
        <w:bidi/>
        <w:rPr>
          <w:rFonts w:hint="cs"/>
          <w:rtl/>
          <w:lang w:bidi="ar"/>
        </w:rPr>
      </w:pPr>
      <w:r w:rsidRPr="00486183">
        <w:rPr>
          <w:rFonts w:hint="cs"/>
          <w:rtl/>
          <w:lang w:bidi="ar"/>
        </w:rPr>
        <w:t>جودة الحياة (</w:t>
      </w:r>
      <w:r w:rsidRPr="00486183">
        <w:rPr>
          <w:rFonts w:hint="cs"/>
        </w:rPr>
        <w:t>QOL</w:t>
      </w:r>
      <w:r w:rsidRPr="00486183">
        <w:rPr>
          <w:rFonts w:hint="cs"/>
          <w:rtl/>
          <w:lang w:bidi="ar"/>
        </w:rPr>
        <w:t>) بين مرضى السكتة الدماغية. الموضوعات الحالية في الطب والبحوث الطبية المجلد 3 الفصل 11</w:t>
      </w:r>
    </w:p>
    <w:p w:rsidR="00486183" w:rsidRPr="00486183" w:rsidRDefault="00486183" w:rsidP="00486183">
      <w:pPr>
        <w:bidi/>
      </w:pPr>
      <w:r w:rsidRPr="00486183">
        <w:rPr>
          <w:rFonts w:hint="cs"/>
        </w:rPr>
        <w:t>ISBN</w:t>
      </w:r>
      <w:r w:rsidRPr="00486183">
        <w:rPr>
          <w:rFonts w:hint="cs"/>
          <w:rtl/>
          <w:lang w:bidi="ar"/>
        </w:rPr>
        <w:t xml:space="preserve"> المطبوع: 978-93-90206-79-7 ، الكتاب الإلكتروني </w:t>
      </w:r>
      <w:r w:rsidRPr="00486183">
        <w:rPr>
          <w:rFonts w:hint="cs"/>
        </w:rPr>
        <w:t>ISBN: 978-93-90206-80-3</w:t>
      </w:r>
      <w:bookmarkStart w:id="0" w:name="_GoBack"/>
      <w:bookmarkEnd w:id="0"/>
    </w:p>
    <w:p w:rsidR="00486183" w:rsidRPr="00486183" w:rsidRDefault="00486183" w:rsidP="00486183">
      <w:pPr>
        <w:bidi/>
      </w:pPr>
    </w:p>
    <w:p w:rsidR="00E9417C" w:rsidRPr="00486183" w:rsidRDefault="00E9417C" w:rsidP="00486183">
      <w:pPr>
        <w:bidi/>
      </w:pPr>
    </w:p>
    <w:sectPr w:rsidR="00E9417C" w:rsidRPr="00486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83"/>
    <w:rsid w:val="00486183"/>
    <w:rsid w:val="00E9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27388-079E-485A-B29A-920F442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m7md</dc:creator>
  <cp:keywords/>
  <dc:description/>
  <cp:lastModifiedBy>m7md</cp:lastModifiedBy>
  <cp:revision>1</cp:revision>
  <dcterms:created xsi:type="dcterms:W3CDTF">2021-06-16T18:21:00Z</dcterms:created>
  <dcterms:modified xsi:type="dcterms:W3CDTF">2021-06-16T18:29:00Z</dcterms:modified>
</cp:coreProperties>
</file>